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244D4">
      <w:pPr>
        <w:ind w:left="0" w:leftChars="0" w:firstLine="640" w:firstLineChars="200"/>
        <w:rPr>
          <w:rFonts w:hint="eastAsia" w:ascii="仿宋_GB2312" w:hAnsi="黑体" w:eastAsia="仿宋_GB2312"/>
          <w:bCs/>
          <w:sz w:val="32"/>
          <w:szCs w:val="32"/>
          <w:woUserID w:val="2"/>
        </w:rPr>
      </w:pPr>
      <w:r>
        <w:rPr>
          <w:rFonts w:hint="eastAsia" w:ascii="仿宋_GB2312" w:hAnsi="黑体" w:eastAsia="仿宋_GB2312"/>
          <w:bCs/>
          <w:sz w:val="32"/>
          <w:szCs w:val="32"/>
          <w:woUserID w:val="2"/>
        </w:rPr>
        <w:t>附件</w:t>
      </w:r>
      <w:r>
        <w:rPr>
          <w:rFonts w:hint="eastAsia" w:ascii="仿宋_GB2312" w:hAnsi="黑体" w:eastAsia="仿宋_GB2312"/>
          <w:bCs/>
          <w:sz w:val="32"/>
          <w:szCs w:val="32"/>
          <w:lang w:eastAsia="zh"/>
          <w:woUserID w:val="2"/>
        </w:rPr>
        <w:t>四</w:t>
      </w:r>
      <w:r>
        <w:rPr>
          <w:rFonts w:hint="eastAsia" w:ascii="仿宋_GB2312" w:hAnsi="黑体" w:eastAsia="仿宋_GB2312"/>
          <w:bCs/>
          <w:sz w:val="32"/>
          <w:szCs w:val="32"/>
          <w:woUserID w:val="2"/>
        </w:rPr>
        <w:t>：</w:t>
      </w:r>
    </w:p>
    <w:p w14:paraId="22936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lef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36"/>
          <w:szCs w:val="36"/>
          <w:woUserID w:val="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"/>
          <w:woUserID w:val="2"/>
        </w:rPr>
        <w:t>“我们在德清”校地融合主题活动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"/>
          <w:woUserID w:val="1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val="en-US" w:eastAsia="zh"/>
          <w:woUserID w:val="2"/>
        </w:rPr>
        <w:t>结题表</w:t>
      </w:r>
      <w:bookmarkEnd w:id="0"/>
    </w:p>
    <w:tbl>
      <w:tblPr>
        <w:tblStyle w:val="2"/>
        <w:tblW w:w="4873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518"/>
        <w:gridCol w:w="1731"/>
        <w:gridCol w:w="2962"/>
      </w:tblGrid>
      <w:tr w14:paraId="1C4C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DD3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活动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名称</w:t>
            </w:r>
          </w:p>
        </w:tc>
        <w:tc>
          <w:tcPr>
            <w:tcW w:w="3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A1A5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</w:tc>
      </w:tr>
      <w:tr w14:paraId="619E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F1AD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所在单位</w:t>
            </w:r>
          </w:p>
        </w:tc>
        <w:tc>
          <w:tcPr>
            <w:tcW w:w="37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852A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</w:tc>
      </w:tr>
      <w:tr w14:paraId="0377F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12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EEF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负责人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84D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</w:tc>
        <w:tc>
          <w:tcPr>
            <w:tcW w:w="10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62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联系方式</w:t>
            </w:r>
          </w:p>
        </w:tc>
        <w:tc>
          <w:tcPr>
            <w:tcW w:w="1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7528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</w:tc>
      </w:tr>
      <w:tr w14:paraId="03280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1D69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57" w:afterLines="5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一、活动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目标：</w:t>
            </w:r>
          </w:p>
          <w:p w14:paraId="26354842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26500BC7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359B073C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6075576F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167FA53B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2EA69DCC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3A60C480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6A2BC349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</w:p>
          <w:p w14:paraId="58BF685C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二、活动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主要内容：</w:t>
            </w:r>
          </w:p>
          <w:p w14:paraId="75C15BF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  <w:p w14:paraId="79F23C1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  <w:p w14:paraId="1798751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  <w:p w14:paraId="34461A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  <w:p w14:paraId="7DC5993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  <w:p w14:paraId="1F082F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  <w:p w14:paraId="5AB45D8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  <w:p w14:paraId="5DD42CF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</w:p>
        </w:tc>
      </w:tr>
      <w:tr w14:paraId="5C8B9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574C01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 w:line="360" w:lineRule="auto"/>
              <w:ind w:left="560" w:leftChars="0" w:right="0" w:hanging="560" w:hanging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三、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主要成果及其受益面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（包括活动参与人数、媒体报道情况、活动图片等）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：</w:t>
            </w:r>
          </w:p>
          <w:p w14:paraId="1798F5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73CE3FB3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156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</w:pPr>
          </w:p>
          <w:p w14:paraId="44ED840E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156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</w:pPr>
          </w:p>
          <w:p w14:paraId="79FCC86C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156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</w:pPr>
          </w:p>
          <w:p w14:paraId="5B003ED6"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156" w:afterAutospacing="0"/>
              <w:ind w:left="0" w:leftChars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4"/>
                <w:lang w:val="en-US" w:eastAsia="zh-CN" w:bidi="ar"/>
                <w:woUserID w:val="2"/>
              </w:rPr>
            </w:pPr>
          </w:p>
        </w:tc>
      </w:tr>
      <w:tr w14:paraId="2E08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F97C2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四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、经费使用情况：</w:t>
            </w:r>
          </w:p>
          <w:p w14:paraId="27C917EE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0F521250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6A8737A4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281C6242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60F6445E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0616B59A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6E3C326A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42E199E3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5F7E7542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67DFB044">
            <w:pPr>
              <w:keepNext w:val="0"/>
              <w:keepLines w:val="0"/>
              <w:widowControl w:val="0"/>
              <w:suppressLineNumbers w:val="0"/>
              <w:tabs>
                <w:tab w:val="left" w:pos="900"/>
              </w:tabs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</w:tc>
      </w:tr>
      <w:tr w14:paraId="0E813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B9BDA20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所在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意见：</w:t>
            </w:r>
          </w:p>
          <w:p w14:paraId="1135B04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59DEFFB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6C370FD3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313" w:afterLines="100" w:afterAutospacing="0"/>
              <w:ind w:left="0" w:right="0"/>
              <w:jc w:val="righ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"/>
                <w:woUserID w:val="2"/>
              </w:rPr>
              <w:t xml:space="preserve">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（公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章）</w:t>
            </w:r>
          </w:p>
          <w:p w14:paraId="13C0D9C8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313" w:afterLines="100" w:afterAutospacing="0"/>
              <w:ind w:left="0" w:right="0"/>
              <w:jc w:val="right"/>
              <w:rPr>
                <w:rFonts w:hint="default"/>
                <w:sz w:val="24"/>
                <w:szCs w:val="24"/>
                <w:lang w:val="en-US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年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月</w:t>
            </w: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日</w:t>
            </w:r>
          </w:p>
        </w:tc>
      </w:tr>
      <w:tr w14:paraId="5AB57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9EEFBC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1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" w:bidi="ar"/>
                <w:woUserID w:val="2"/>
              </w:rPr>
              <w:t>六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、验收专家组意见</w:t>
            </w:r>
          </w:p>
          <w:p w14:paraId="43ACBE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6AD7C48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4"/>
                <w:lang w:val="en-US"/>
                <w:woUserID w:val="2"/>
              </w:rPr>
            </w:pPr>
          </w:p>
          <w:p w14:paraId="49EFB7F2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313" w:afterLines="100" w:afterAutospacing="0"/>
              <w:ind w:left="0" w:right="0"/>
              <w:jc w:val="right"/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（公   章）</w:t>
            </w:r>
          </w:p>
          <w:p w14:paraId="776C8DFD">
            <w:pPr>
              <w:keepNext w:val="0"/>
              <w:keepLines w:val="0"/>
              <w:widowControl w:val="0"/>
              <w:suppressLineNumbers w:val="0"/>
              <w:snapToGrid w:val="0"/>
              <w:spacing w:before="157" w:beforeLines="50" w:beforeAutospacing="0" w:after="313" w:afterLines="100" w:afterAutospacing="0"/>
              <w:ind w:left="0" w:right="0"/>
              <w:jc w:val="right"/>
              <w:rPr>
                <w:rFonts w:hint="default"/>
                <w:sz w:val="24"/>
                <w:szCs w:val="24"/>
                <w:lang w:val="en-US"/>
                <w:woUserID w:val="2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"/>
                <w:woUserID w:val="2"/>
              </w:rPr>
              <w:t>年    月    日</w:t>
            </w:r>
          </w:p>
        </w:tc>
      </w:tr>
    </w:tbl>
    <w:p w14:paraId="2EDC9A5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E561F"/>
    <w:rsid w:val="62A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2025-04-09T07:30:00Z</dcterms:created>
  <dc:creator>李侠骏</dc:creator>
  <cp:lastModifiedBy>李侠骏</cp:lastModifiedBy>
  <dcterms:modified xsi:type="dcterms:W3CDTF">2025-04-09T07:30:25Z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01B7348EFEDF47E599F7FAB1051BF204_11</vt:lpwstr>
  </property>
  <property fmtid="{D5CDD505-2E9C-101B-9397-08002B2CF9AE}" pid="4" name="KSOTemplateDocerSaveRecord">
    <vt:lpwstr>eyJoZGlkIjoiYmMxZjI0YTgwYmZjY2ZjYThhYWQ1Mzk4NTIwOTg3ODYiLCJ1c2VySWQiOiIxMTQxOTQ1NTQ3In0=</vt:lpwstr>
  </property>
</Properties>
</file>